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5C" w:rsidRPr="00B67E0C" w:rsidRDefault="00B04D8E" w:rsidP="00B67E0C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Quad County Wrestling Triangular</w:t>
      </w:r>
    </w:p>
    <w:p w:rsidR="00480B5C" w:rsidRPr="00B67E0C" w:rsidRDefault="001866B0" w:rsidP="00B67E0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Thursday</w:t>
      </w:r>
      <w:r w:rsidR="00480B5C" w:rsidRPr="00B67E0C">
        <w:rPr>
          <w:b/>
          <w:sz w:val="32"/>
        </w:rPr>
        <w:t xml:space="preserve">, </w:t>
      </w:r>
      <w:r w:rsidR="00A0163C">
        <w:rPr>
          <w:b/>
          <w:sz w:val="32"/>
        </w:rPr>
        <w:t>Feb.</w:t>
      </w:r>
      <w:r w:rsidR="00480B5C" w:rsidRPr="00B67E0C">
        <w:rPr>
          <w:b/>
          <w:sz w:val="32"/>
        </w:rPr>
        <w:t xml:space="preserve"> </w:t>
      </w:r>
      <w:r>
        <w:rPr>
          <w:b/>
          <w:sz w:val="32"/>
        </w:rPr>
        <w:t>18</w:t>
      </w:r>
      <w:r w:rsidR="00480B5C" w:rsidRPr="00B67E0C">
        <w:rPr>
          <w:b/>
          <w:sz w:val="32"/>
        </w:rPr>
        <w:t xml:space="preserve"> @ </w:t>
      </w:r>
      <w:r w:rsidR="00B04D8E">
        <w:rPr>
          <w:b/>
          <w:sz w:val="32"/>
        </w:rPr>
        <w:t>5</w:t>
      </w:r>
      <w:r w:rsidR="00480B5C" w:rsidRPr="00B67E0C">
        <w:rPr>
          <w:b/>
          <w:sz w:val="32"/>
        </w:rPr>
        <w:t>:00</w:t>
      </w:r>
      <w:r w:rsidR="00B04D8E">
        <w:rPr>
          <w:b/>
          <w:sz w:val="32"/>
        </w:rPr>
        <w:t xml:space="preserve"> pm</w:t>
      </w:r>
    </w:p>
    <w:p w:rsidR="00480B5C" w:rsidRPr="00B67E0C" w:rsidRDefault="00B04D8E" w:rsidP="00B67E0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YME High School – Granite Falls</w:t>
      </w:r>
    </w:p>
    <w:p w:rsidR="00480B5C" w:rsidRDefault="00480B5C" w:rsidP="00480B5C">
      <w:pPr>
        <w:spacing w:after="0" w:line="240" w:lineRule="auto"/>
      </w:pPr>
    </w:p>
    <w:p w:rsidR="00F3541D" w:rsidRPr="00F3541D" w:rsidRDefault="00F3541D" w:rsidP="00480B5C">
      <w:pPr>
        <w:spacing w:after="0" w:line="240" w:lineRule="auto"/>
      </w:pPr>
      <w:r>
        <w:rPr>
          <w:b/>
          <w:u w:val="single"/>
        </w:rPr>
        <w:t>Event Supervisor:</w:t>
      </w:r>
      <w:r>
        <w:t xml:space="preserve">  </w:t>
      </w:r>
      <w:r w:rsidR="00B04D8E">
        <w:t>Tim Knapper – 320-226-1085</w:t>
      </w:r>
    </w:p>
    <w:p w:rsidR="00F3541D" w:rsidRDefault="00F3541D" w:rsidP="00480B5C">
      <w:pPr>
        <w:spacing w:after="0" w:line="240" w:lineRule="auto"/>
        <w:rPr>
          <w:b/>
          <w:u w:val="single"/>
        </w:rPr>
      </w:pPr>
    </w:p>
    <w:p w:rsidR="00B04D8E" w:rsidRDefault="0012148D" w:rsidP="00480B5C">
      <w:pPr>
        <w:spacing w:after="0" w:line="240" w:lineRule="auto"/>
      </w:pPr>
      <w:r w:rsidRPr="0012148D">
        <w:rPr>
          <w:b/>
          <w:u w:val="single"/>
        </w:rPr>
        <w:t>Spectators:</w:t>
      </w:r>
      <w:r>
        <w:t xml:space="preserve"> </w:t>
      </w:r>
      <w:r w:rsidR="00B04D8E">
        <w:t>(2 per participant) --- $5 tickets – must have exact change.</w:t>
      </w:r>
    </w:p>
    <w:p w:rsidR="00B67E0C" w:rsidRDefault="0012148D" w:rsidP="00B04D8E">
      <w:pPr>
        <w:pStyle w:val="ListParagraph"/>
        <w:numPr>
          <w:ilvl w:val="0"/>
          <w:numId w:val="1"/>
        </w:numPr>
        <w:spacing w:after="0" w:line="240" w:lineRule="auto"/>
      </w:pPr>
      <w:r>
        <w:t>All s</w:t>
      </w:r>
      <w:r w:rsidR="00480B5C">
        <w:t xml:space="preserve">pectators will </w:t>
      </w:r>
      <w:r w:rsidR="00B04D8E">
        <w:t>enter the main gym doors on the north side of the high school.</w:t>
      </w:r>
    </w:p>
    <w:p w:rsidR="00B04D8E" w:rsidRDefault="00B67E0C" w:rsidP="00B67E0C">
      <w:pPr>
        <w:pStyle w:val="ListParagraph"/>
        <w:numPr>
          <w:ilvl w:val="0"/>
          <w:numId w:val="1"/>
        </w:numPr>
        <w:spacing w:after="0" w:line="240" w:lineRule="auto"/>
      </w:pPr>
      <w:r>
        <w:t>M</w:t>
      </w:r>
      <w:r w:rsidR="00480B5C">
        <w:t>aintain social distance at all times</w:t>
      </w:r>
    </w:p>
    <w:p w:rsidR="00B04D8E" w:rsidRDefault="00480B5C" w:rsidP="00B67E0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 not attend the event if you are not feeling well or have been in contact with </w:t>
      </w:r>
      <w:r w:rsidR="0012148D">
        <w:t>someone who has tested positive for COVID-19 in the past two weeks.</w:t>
      </w:r>
    </w:p>
    <w:p w:rsidR="00480B5C" w:rsidRDefault="00B04D8E" w:rsidP="00B67E0C">
      <w:pPr>
        <w:pStyle w:val="ListParagraph"/>
        <w:numPr>
          <w:ilvl w:val="0"/>
          <w:numId w:val="1"/>
        </w:numPr>
        <w:spacing w:after="0" w:line="240" w:lineRule="auto"/>
      </w:pPr>
      <w:r w:rsidRPr="00E20EF6">
        <w:rPr>
          <w:highlight w:val="yellow"/>
        </w:rPr>
        <w:t xml:space="preserve">AD’s – please email me list of spectators by noon on </w:t>
      </w:r>
      <w:r w:rsidR="001866B0">
        <w:rPr>
          <w:highlight w:val="yellow"/>
        </w:rPr>
        <w:t>Thursday</w:t>
      </w:r>
      <w:r w:rsidR="00850E63">
        <w:rPr>
          <w:highlight w:val="yellow"/>
        </w:rPr>
        <w:t xml:space="preserve"> or before</w:t>
      </w:r>
      <w:r>
        <w:t xml:space="preserve">. </w:t>
      </w:r>
      <w:r w:rsidR="0012148D">
        <w:t xml:space="preserve">  </w:t>
      </w:r>
    </w:p>
    <w:p w:rsidR="0012148D" w:rsidRDefault="0012148D" w:rsidP="00480B5C">
      <w:pPr>
        <w:spacing w:after="0" w:line="240" w:lineRule="auto"/>
      </w:pPr>
    </w:p>
    <w:p w:rsidR="0012148D" w:rsidRPr="0012148D" w:rsidRDefault="0012148D" w:rsidP="00480B5C">
      <w:pPr>
        <w:spacing w:after="0" w:line="240" w:lineRule="auto"/>
        <w:rPr>
          <w:b/>
          <w:u w:val="single"/>
        </w:rPr>
      </w:pPr>
      <w:r w:rsidRPr="0012148D">
        <w:rPr>
          <w:b/>
          <w:u w:val="single"/>
        </w:rPr>
        <w:t>Seating</w:t>
      </w:r>
      <w:r w:rsidR="00B67E0C">
        <w:rPr>
          <w:b/>
          <w:u w:val="single"/>
        </w:rPr>
        <w:t xml:space="preserve"> Assignments</w:t>
      </w:r>
    </w:p>
    <w:p w:rsidR="0012148D" w:rsidRDefault="00B04D8E" w:rsidP="00480B5C">
      <w:pPr>
        <w:spacing w:after="0" w:line="240" w:lineRule="auto"/>
      </w:pPr>
      <w:r>
        <w:t xml:space="preserve">Quad County: </w:t>
      </w:r>
      <w:r w:rsidR="0012148D">
        <w:t xml:space="preserve"> </w:t>
      </w:r>
      <w:r>
        <w:t>North side of Gym</w:t>
      </w:r>
    </w:p>
    <w:p w:rsidR="0012148D" w:rsidRDefault="001866B0" w:rsidP="00480B5C">
      <w:pPr>
        <w:spacing w:after="0" w:line="240" w:lineRule="auto"/>
      </w:pPr>
      <w:r>
        <w:t>Fulda/MCC</w:t>
      </w:r>
      <w:r w:rsidR="0012148D">
        <w:t xml:space="preserve">: </w:t>
      </w:r>
      <w:r w:rsidR="00B04D8E">
        <w:t>South side (</w:t>
      </w:r>
      <w:r>
        <w:t>West</w:t>
      </w:r>
      <w:r w:rsidR="00B04D8E">
        <w:t xml:space="preserve"> half)</w:t>
      </w:r>
    </w:p>
    <w:p w:rsidR="0012148D" w:rsidRDefault="001866B0" w:rsidP="00480B5C">
      <w:pPr>
        <w:spacing w:after="0" w:line="240" w:lineRule="auto"/>
      </w:pPr>
      <w:r>
        <w:t>United</w:t>
      </w:r>
      <w:r w:rsidR="0012148D">
        <w:t xml:space="preserve">: </w:t>
      </w:r>
      <w:r w:rsidR="00B04D8E">
        <w:t>South side (</w:t>
      </w:r>
      <w:r>
        <w:t>East</w:t>
      </w:r>
      <w:r w:rsidR="00B04D8E">
        <w:t xml:space="preserve"> half)</w:t>
      </w:r>
    </w:p>
    <w:p w:rsidR="00B67E0C" w:rsidRDefault="00B67E0C" w:rsidP="00480B5C">
      <w:pPr>
        <w:spacing w:after="0" w:line="240" w:lineRule="auto"/>
      </w:pPr>
      <w:r>
        <w:t xml:space="preserve">Wrestler overflow: </w:t>
      </w:r>
      <w:r w:rsidR="00B04D8E">
        <w:t>first three rows below their fan section</w:t>
      </w:r>
    </w:p>
    <w:p w:rsidR="0012148D" w:rsidRDefault="0012148D" w:rsidP="00480B5C">
      <w:pPr>
        <w:spacing w:after="0" w:line="240" w:lineRule="auto"/>
      </w:pPr>
    </w:p>
    <w:p w:rsidR="0012148D" w:rsidRDefault="0012148D" w:rsidP="0012148D">
      <w:pPr>
        <w:spacing w:after="0" w:line="240" w:lineRule="auto"/>
      </w:pPr>
      <w:r w:rsidRPr="0012148D">
        <w:rPr>
          <w:b/>
          <w:u w:val="single"/>
        </w:rPr>
        <w:t>Masks</w:t>
      </w:r>
      <w:r w:rsidR="009B32CA">
        <w:t>: Masks will be required to be worn by</w:t>
      </w:r>
      <w:r>
        <w:t xml:space="preserve"> participants and spectators at all times.  The only exceptions </w:t>
      </w:r>
      <w:r w:rsidR="0020437F">
        <w:t xml:space="preserve">permitted </w:t>
      </w:r>
      <w:r>
        <w:t xml:space="preserve">will be </w:t>
      </w:r>
      <w:r w:rsidR="0020437F">
        <w:t xml:space="preserve">for </w:t>
      </w:r>
      <w:r>
        <w:t>participants whil</w:t>
      </w:r>
      <w:r w:rsidR="009B32CA">
        <w:t>e they are actively wrestling and</w:t>
      </w:r>
      <w:r>
        <w:t xml:space="preserve"> for </w:t>
      </w:r>
      <w:r w:rsidR="009B32CA">
        <w:t>anyone with</w:t>
      </w:r>
      <w:r>
        <w:t xml:space="preserve"> valid documentation from a certified medical professional</w:t>
      </w:r>
      <w:r w:rsidR="009B32CA">
        <w:t xml:space="preserve"> per MSHSL guidelines</w:t>
      </w:r>
      <w:r>
        <w:t xml:space="preserve">.  </w:t>
      </w:r>
    </w:p>
    <w:p w:rsidR="009B32CA" w:rsidRDefault="009B32CA" w:rsidP="009B32CA">
      <w:pPr>
        <w:pStyle w:val="ListParagraph"/>
        <w:numPr>
          <w:ilvl w:val="0"/>
          <w:numId w:val="8"/>
        </w:numPr>
        <w:spacing w:after="0" w:line="240" w:lineRule="auto"/>
      </w:pPr>
      <w:r>
        <w:t>A list of participants (name only) with mask exemptions must be given to the opposing head coaches prior to the match.</w:t>
      </w:r>
    </w:p>
    <w:p w:rsidR="009B32CA" w:rsidRDefault="009B32CA" w:rsidP="009B32CA">
      <w:pPr>
        <w:pStyle w:val="ListParagraph"/>
        <w:numPr>
          <w:ilvl w:val="0"/>
          <w:numId w:val="8"/>
        </w:numPr>
        <w:spacing w:after="0" w:line="240" w:lineRule="auto"/>
      </w:pPr>
      <w:r>
        <w:t>Spectators with mask exemptions must provide medical documentation IAW MSHSL guidelines prior to entering the gym.</w:t>
      </w:r>
    </w:p>
    <w:p w:rsidR="00B67E0C" w:rsidRDefault="00B67E0C" w:rsidP="0012148D">
      <w:pPr>
        <w:spacing w:after="0" w:line="240" w:lineRule="auto"/>
      </w:pPr>
    </w:p>
    <w:p w:rsidR="002D6792" w:rsidRDefault="00B67E0C" w:rsidP="0012148D">
      <w:pPr>
        <w:spacing w:after="0" w:line="240" w:lineRule="auto"/>
      </w:pPr>
      <w:r w:rsidRPr="002D6792">
        <w:rPr>
          <w:b/>
          <w:u w:val="single"/>
        </w:rPr>
        <w:t>Locker Rooms:</w:t>
      </w:r>
      <w:r w:rsidR="002D6792">
        <w:rPr>
          <w:b/>
        </w:rPr>
        <w:t xml:space="preserve"> </w:t>
      </w:r>
      <w:r>
        <w:t xml:space="preserve">A Locker room will be provided for each team.  </w:t>
      </w:r>
    </w:p>
    <w:p w:rsidR="002D6792" w:rsidRDefault="001866B0" w:rsidP="002D6792">
      <w:pPr>
        <w:pStyle w:val="ListParagraph"/>
        <w:numPr>
          <w:ilvl w:val="0"/>
          <w:numId w:val="3"/>
        </w:numPr>
        <w:spacing w:after="0" w:line="240" w:lineRule="auto"/>
      </w:pPr>
      <w:r>
        <w:t>United</w:t>
      </w:r>
      <w:r w:rsidR="002D6792">
        <w:t xml:space="preserve">: </w:t>
      </w:r>
      <w:r w:rsidR="00A1693E">
        <w:t>Main gym girls locker room</w:t>
      </w:r>
    </w:p>
    <w:p w:rsidR="002D6792" w:rsidRDefault="001866B0" w:rsidP="002D6792">
      <w:pPr>
        <w:pStyle w:val="ListParagraph"/>
        <w:numPr>
          <w:ilvl w:val="0"/>
          <w:numId w:val="3"/>
        </w:numPr>
        <w:spacing w:after="0" w:line="240" w:lineRule="auto"/>
      </w:pPr>
      <w:r>
        <w:t>Fulda/MCC</w:t>
      </w:r>
      <w:r w:rsidR="002D6792">
        <w:t xml:space="preserve">: </w:t>
      </w:r>
      <w:r w:rsidR="00A1693E">
        <w:t>Main gym boys locker room</w:t>
      </w:r>
    </w:p>
    <w:p w:rsidR="002D6792" w:rsidRDefault="002D6792" w:rsidP="00416A8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Quad: </w:t>
      </w:r>
      <w:r w:rsidR="00A1693E">
        <w:t>Cafeteria locker room</w:t>
      </w:r>
    </w:p>
    <w:p w:rsidR="00B67E0C" w:rsidRDefault="00B67E0C" w:rsidP="002D6792">
      <w:pPr>
        <w:spacing w:after="0" w:line="240" w:lineRule="auto"/>
      </w:pPr>
      <w:r>
        <w:t>Wrestlers are encouraged to shower after each</w:t>
      </w:r>
      <w:r w:rsidR="00E20EF6">
        <w:t xml:space="preserve"> of their </w:t>
      </w:r>
      <w:r>
        <w:t>match</w:t>
      </w:r>
      <w:r w:rsidR="00E20EF6">
        <w:t>es</w:t>
      </w:r>
      <w:r>
        <w:t xml:space="preserve">.  No more than 25 wrestlers from a pod are allowed in the locker </w:t>
      </w:r>
      <w:r w:rsidR="0020437F">
        <w:t xml:space="preserve">room </w:t>
      </w:r>
      <w:r>
        <w:t>at one time.</w:t>
      </w:r>
    </w:p>
    <w:p w:rsidR="00A1693E" w:rsidRDefault="00A1693E" w:rsidP="00A1693E">
      <w:pPr>
        <w:spacing w:after="0" w:line="240" w:lineRule="auto"/>
      </w:pPr>
    </w:p>
    <w:p w:rsidR="00A1693E" w:rsidRDefault="00A1693E" w:rsidP="00A1693E">
      <w:pPr>
        <w:spacing w:after="0" w:line="240" w:lineRule="auto"/>
      </w:pPr>
      <w:r w:rsidRPr="00A1693E">
        <w:rPr>
          <w:b/>
        </w:rPr>
        <w:t xml:space="preserve">Weigh-ins: </w:t>
      </w:r>
      <w:r>
        <w:t xml:space="preserve">at home school within a half hour of </w:t>
      </w:r>
      <w:r w:rsidR="00A0163C">
        <w:t>earliest</w:t>
      </w:r>
      <w:r>
        <w:t xml:space="preserve"> bus departure time </w:t>
      </w:r>
    </w:p>
    <w:p w:rsidR="00A1693E" w:rsidRPr="00A1693E" w:rsidRDefault="00A1693E" w:rsidP="00A1693E">
      <w:pPr>
        <w:spacing w:after="0" w:line="240" w:lineRule="auto"/>
      </w:pPr>
    </w:p>
    <w:p w:rsidR="0012148D" w:rsidRPr="002D6792" w:rsidRDefault="0012148D" w:rsidP="00480B5C">
      <w:pPr>
        <w:spacing w:after="0" w:line="240" w:lineRule="auto"/>
        <w:rPr>
          <w:b/>
          <w:u w:val="single"/>
        </w:rPr>
      </w:pPr>
      <w:r w:rsidRPr="002D6792">
        <w:rPr>
          <w:b/>
          <w:u w:val="single"/>
        </w:rPr>
        <w:t>Schedule</w:t>
      </w:r>
      <w:r w:rsidR="002D6792" w:rsidRPr="002D6792">
        <w:rPr>
          <w:b/>
          <w:u w:val="single"/>
        </w:rPr>
        <w:t>:</w:t>
      </w:r>
    </w:p>
    <w:p w:rsidR="0012148D" w:rsidRDefault="00A1693E" w:rsidP="00480B5C">
      <w:pPr>
        <w:spacing w:after="0" w:line="240" w:lineRule="auto"/>
      </w:pPr>
      <w:r>
        <w:t>4:</w:t>
      </w:r>
      <w:r w:rsidR="00A0163C">
        <w:t>00</w:t>
      </w:r>
      <w:r>
        <w:t xml:space="preserve"> pm ---</w:t>
      </w:r>
      <w:r w:rsidR="0012148D">
        <w:t xml:space="preserve"> </w:t>
      </w:r>
      <w:r>
        <w:t xml:space="preserve">Skin checks for </w:t>
      </w:r>
      <w:r w:rsidR="001866B0">
        <w:t>Fulda/MCC</w:t>
      </w:r>
      <w:r>
        <w:t xml:space="preserve"> and Quad </w:t>
      </w:r>
      <w:proofErr w:type="gramStart"/>
      <w:r>
        <w:t>County  (</w:t>
      </w:r>
      <w:proofErr w:type="gramEnd"/>
      <w:r>
        <w:t>HS Cafeteria area)</w:t>
      </w:r>
    </w:p>
    <w:p w:rsidR="00F3541D" w:rsidRDefault="00A1693E" w:rsidP="00A1693E">
      <w:pPr>
        <w:spacing w:after="0" w:line="240" w:lineRule="auto"/>
      </w:pPr>
      <w:r>
        <w:t xml:space="preserve">5:00 pm --- </w:t>
      </w:r>
      <w:r w:rsidR="001866B0">
        <w:t>Fulda/MCC</w:t>
      </w:r>
      <w:r>
        <w:t xml:space="preserve"> v. Quad </w:t>
      </w:r>
      <w:proofErr w:type="gramStart"/>
      <w:r>
        <w:t>County</w:t>
      </w:r>
      <w:r w:rsidR="00F778C9">
        <w:t xml:space="preserve">  (</w:t>
      </w:r>
      <w:proofErr w:type="gramEnd"/>
      <w:r w:rsidR="00F778C9">
        <w:t xml:space="preserve">skin checks for </w:t>
      </w:r>
      <w:r w:rsidR="001866B0">
        <w:t>United</w:t>
      </w:r>
      <w:r w:rsidR="00F778C9">
        <w:t xml:space="preserve"> after the first dual)</w:t>
      </w:r>
    </w:p>
    <w:p w:rsidR="00A1693E" w:rsidRDefault="00A1693E" w:rsidP="00A1693E">
      <w:pPr>
        <w:spacing w:after="0" w:line="240" w:lineRule="auto"/>
      </w:pPr>
      <w:r>
        <w:t xml:space="preserve">6:15 pm --- (approx.) – </w:t>
      </w:r>
      <w:r w:rsidR="001866B0">
        <w:t>Fulda/MCC</w:t>
      </w:r>
      <w:r>
        <w:t xml:space="preserve"> v. </w:t>
      </w:r>
      <w:r w:rsidR="001866B0">
        <w:t>United</w:t>
      </w:r>
    </w:p>
    <w:p w:rsidR="00A1693E" w:rsidRDefault="00A1693E" w:rsidP="00A1693E">
      <w:pPr>
        <w:spacing w:after="0" w:line="240" w:lineRule="auto"/>
      </w:pPr>
      <w:r>
        <w:t xml:space="preserve">7:30 pm --- (approx.) – </w:t>
      </w:r>
      <w:r w:rsidR="001866B0">
        <w:t>United</w:t>
      </w:r>
      <w:r>
        <w:t xml:space="preserve"> v. Quad County</w:t>
      </w:r>
    </w:p>
    <w:p w:rsidR="00A1693E" w:rsidRDefault="00A1693E" w:rsidP="00A1693E">
      <w:pPr>
        <w:spacing w:after="0" w:line="240" w:lineRule="auto"/>
      </w:pPr>
    </w:p>
    <w:p w:rsidR="00A1693E" w:rsidRDefault="00A1693E" w:rsidP="00A1693E">
      <w:pPr>
        <w:pStyle w:val="ListParagraph"/>
        <w:numPr>
          <w:ilvl w:val="0"/>
          <w:numId w:val="9"/>
        </w:numPr>
        <w:spacing w:after="0" w:line="240" w:lineRule="auto"/>
      </w:pPr>
      <w:r>
        <w:t>Exhibition/JV matches will take place on mat 2 following the same schedule.</w:t>
      </w:r>
      <w:r w:rsidR="00850E63">
        <w:t xml:space="preserve">  (This may change depending on number of matches)</w:t>
      </w:r>
    </w:p>
    <w:p w:rsidR="00A1693E" w:rsidRDefault="00A1693E" w:rsidP="00A1693E">
      <w:pPr>
        <w:spacing w:after="0" w:line="240" w:lineRule="auto"/>
      </w:pPr>
    </w:p>
    <w:p w:rsidR="00C50F89" w:rsidRDefault="00C50F89" w:rsidP="00C50F89">
      <w:pPr>
        <w:spacing w:after="0" w:line="240" w:lineRule="auto"/>
      </w:pPr>
      <w:r w:rsidRPr="00E20EF6">
        <w:rPr>
          <w:b/>
        </w:rPr>
        <w:t>Note</w:t>
      </w:r>
      <w:r>
        <w:t>: mats will be sanitized after each dual event</w:t>
      </w:r>
    </w:p>
    <w:p w:rsidR="00C50F89" w:rsidRDefault="00C50F89" w:rsidP="00C50F89">
      <w:pPr>
        <w:spacing w:after="0" w:line="240" w:lineRule="auto"/>
      </w:pPr>
    </w:p>
    <w:p w:rsidR="00C50F89" w:rsidRDefault="00C50F89" w:rsidP="00C50F89">
      <w:pPr>
        <w:spacing w:after="0" w:line="240" w:lineRule="auto"/>
      </w:pPr>
      <w:r w:rsidRPr="00C50F89">
        <w:rPr>
          <w:b/>
          <w:u w:val="single"/>
        </w:rPr>
        <w:t>Streaming:</w:t>
      </w:r>
      <w:r>
        <w:t xml:space="preserve"> </w:t>
      </w:r>
      <w:hyperlink r:id="rId5" w:tgtFrame="_blank" w:history="1">
        <w:r w:rsidR="00220876">
          <w:rPr>
            <w:rStyle w:val="Hyperlink"/>
            <w:rFonts w:ascii="Arial" w:hAnsi="Arial" w:cs="Arial"/>
            <w:sz w:val="20"/>
            <w:szCs w:val="20"/>
          </w:rPr>
          <w:t>https://www.nfhsnetwork.com/schools/yellow-medicine-east-high-school-granite-falls-mn</w:t>
        </w:r>
      </w:hyperlink>
    </w:p>
    <w:p w:rsidR="00C50F89" w:rsidRDefault="00C50F89" w:rsidP="00C50F89">
      <w:pPr>
        <w:spacing w:after="0" w:line="240" w:lineRule="auto"/>
      </w:pPr>
    </w:p>
    <w:p w:rsidR="00480B5C" w:rsidRDefault="00C50F89" w:rsidP="00480B5C">
      <w:pPr>
        <w:spacing w:after="0" w:line="240" w:lineRule="auto"/>
      </w:pPr>
      <w:r w:rsidRPr="00C50F89">
        <w:rPr>
          <w:b/>
          <w:u w:val="single"/>
        </w:rPr>
        <w:t>Official:</w:t>
      </w:r>
      <w:r>
        <w:t xml:space="preserve"> </w:t>
      </w:r>
      <w:r w:rsidR="00A0163C">
        <w:t>Greg Peterson</w:t>
      </w:r>
      <w:r w:rsidR="00F3541D">
        <w:tab/>
      </w:r>
      <w:r w:rsidR="00F3541D">
        <w:tab/>
      </w:r>
      <w:r w:rsidR="00F3541D">
        <w:tab/>
      </w:r>
      <w:r w:rsidR="00F3541D" w:rsidRPr="00F3541D">
        <w:rPr>
          <w:b/>
          <w:u w:val="single"/>
        </w:rPr>
        <w:t>JV/</w:t>
      </w:r>
      <w:proofErr w:type="spellStart"/>
      <w:r w:rsidR="00F3541D" w:rsidRPr="00F3541D">
        <w:rPr>
          <w:b/>
          <w:u w:val="single"/>
        </w:rPr>
        <w:t>JrH</w:t>
      </w:r>
      <w:proofErr w:type="spellEnd"/>
      <w:r w:rsidR="00F3541D" w:rsidRPr="00F3541D">
        <w:rPr>
          <w:b/>
          <w:u w:val="single"/>
        </w:rPr>
        <w:t xml:space="preserve"> Official</w:t>
      </w:r>
      <w:r w:rsidR="00F3541D">
        <w:t xml:space="preserve">: </w:t>
      </w:r>
      <w:r w:rsidR="00634648">
        <w:t xml:space="preserve"> Austin Cole</w:t>
      </w:r>
    </w:p>
    <w:sectPr w:rsidR="00480B5C" w:rsidSect="004C3B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48D"/>
    <w:multiLevelType w:val="hybridMultilevel"/>
    <w:tmpl w:val="4D96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658"/>
    <w:multiLevelType w:val="hybridMultilevel"/>
    <w:tmpl w:val="7F0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31B4"/>
    <w:multiLevelType w:val="hybridMultilevel"/>
    <w:tmpl w:val="2BE8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9005C"/>
    <w:multiLevelType w:val="hybridMultilevel"/>
    <w:tmpl w:val="E966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47BF7"/>
    <w:multiLevelType w:val="hybridMultilevel"/>
    <w:tmpl w:val="0522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82360"/>
    <w:multiLevelType w:val="hybridMultilevel"/>
    <w:tmpl w:val="848A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D3E7D"/>
    <w:multiLevelType w:val="hybridMultilevel"/>
    <w:tmpl w:val="0380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72C95"/>
    <w:multiLevelType w:val="hybridMultilevel"/>
    <w:tmpl w:val="0A2A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C4089"/>
    <w:multiLevelType w:val="hybridMultilevel"/>
    <w:tmpl w:val="01F4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5C"/>
    <w:rsid w:val="00090FD2"/>
    <w:rsid w:val="0012148D"/>
    <w:rsid w:val="001866B0"/>
    <w:rsid w:val="0020437F"/>
    <w:rsid w:val="00220876"/>
    <w:rsid w:val="002D6792"/>
    <w:rsid w:val="00467D17"/>
    <w:rsid w:val="00480B5C"/>
    <w:rsid w:val="004C3B84"/>
    <w:rsid w:val="00634648"/>
    <w:rsid w:val="00850E63"/>
    <w:rsid w:val="009B32CA"/>
    <w:rsid w:val="00A0163C"/>
    <w:rsid w:val="00A1693E"/>
    <w:rsid w:val="00A65080"/>
    <w:rsid w:val="00B04D8E"/>
    <w:rsid w:val="00B57655"/>
    <w:rsid w:val="00B67E0C"/>
    <w:rsid w:val="00C50F89"/>
    <w:rsid w:val="00DA5EF4"/>
    <w:rsid w:val="00DC2946"/>
    <w:rsid w:val="00E20EF6"/>
    <w:rsid w:val="00F3541D"/>
    <w:rsid w:val="00F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FF14F-3DCD-496C-8CE3-9E976BDB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fhsnetwork.com/schools/yellow-medicine-east-high-school-granite-falls-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Aafedt</dc:creator>
  <cp:keywords/>
  <dc:description/>
  <cp:lastModifiedBy>Tony Aafedt</cp:lastModifiedBy>
  <cp:revision>2</cp:revision>
  <dcterms:created xsi:type="dcterms:W3CDTF">2021-02-12T21:00:00Z</dcterms:created>
  <dcterms:modified xsi:type="dcterms:W3CDTF">2021-02-12T21:00:00Z</dcterms:modified>
</cp:coreProperties>
</file>